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B5A" w:rsidRPr="00B77735" w:rsidRDefault="007D1B46" w:rsidP="007D1B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35">
        <w:rPr>
          <w:rFonts w:ascii="Times New Roman" w:hAnsi="Times New Roman" w:cs="Times New Roman"/>
          <w:b/>
          <w:sz w:val="28"/>
          <w:szCs w:val="28"/>
        </w:rPr>
        <w:t xml:space="preserve">Наиболее часто </w:t>
      </w:r>
      <w:r w:rsidR="00073A2A">
        <w:rPr>
          <w:rFonts w:ascii="Times New Roman" w:hAnsi="Times New Roman" w:cs="Times New Roman"/>
          <w:b/>
          <w:sz w:val="28"/>
          <w:szCs w:val="28"/>
        </w:rPr>
        <w:t>задаваемые</w:t>
      </w:r>
      <w:r w:rsidRPr="00B77735">
        <w:rPr>
          <w:rFonts w:ascii="Times New Roman" w:hAnsi="Times New Roman" w:cs="Times New Roman"/>
          <w:b/>
          <w:sz w:val="28"/>
          <w:szCs w:val="28"/>
        </w:rPr>
        <w:t xml:space="preserve"> вопросы </w:t>
      </w:r>
      <w:r w:rsidR="002D349E">
        <w:rPr>
          <w:rFonts w:ascii="Times New Roman" w:hAnsi="Times New Roman" w:cs="Times New Roman"/>
          <w:b/>
          <w:sz w:val="28"/>
          <w:szCs w:val="28"/>
        </w:rPr>
        <w:t xml:space="preserve">и ответы </w:t>
      </w:r>
      <w:r w:rsidRPr="00B77735">
        <w:rPr>
          <w:rFonts w:ascii="Times New Roman" w:hAnsi="Times New Roman" w:cs="Times New Roman"/>
          <w:b/>
          <w:sz w:val="28"/>
          <w:szCs w:val="28"/>
        </w:rPr>
        <w:t>при предоставлении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</w:p>
    <w:p w:rsidR="007D1B46" w:rsidRPr="007D1B46" w:rsidRDefault="007D1B46" w:rsidP="007D1B4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735">
        <w:rPr>
          <w:rFonts w:ascii="Times New Roman" w:hAnsi="Times New Roman" w:cs="Times New Roman"/>
          <w:b/>
          <w:sz w:val="28"/>
          <w:szCs w:val="28"/>
        </w:rPr>
        <w:t>1. В каких случаях проводится перераспределение участков.</w:t>
      </w:r>
    </w:p>
    <w:p w:rsidR="007D1B46" w:rsidRPr="00B77735" w:rsidRDefault="007D1B46" w:rsidP="00B77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292C2F"/>
          <w:sz w:val="27"/>
          <w:szCs w:val="27"/>
        </w:rPr>
        <w:tab/>
      </w:r>
      <w:r w:rsidRPr="00B77735">
        <w:rPr>
          <w:rFonts w:ascii="Times New Roman" w:hAnsi="Times New Roman" w:cs="Times New Roman"/>
          <w:sz w:val="28"/>
          <w:szCs w:val="28"/>
        </w:rPr>
        <w:t>-</w:t>
      </w:r>
      <w:r w:rsidR="00B77735" w:rsidRPr="00B77735">
        <w:rPr>
          <w:rFonts w:ascii="Times New Roman" w:hAnsi="Times New Roman" w:cs="Times New Roman"/>
          <w:sz w:val="28"/>
          <w:szCs w:val="28"/>
        </w:rPr>
        <w:t xml:space="preserve"> </w:t>
      </w:r>
      <w:r w:rsidRPr="00B77735">
        <w:rPr>
          <w:rFonts w:ascii="Times New Roman" w:hAnsi="Times New Roman" w:cs="Times New Roman"/>
          <w:sz w:val="28"/>
          <w:szCs w:val="28"/>
        </w:rPr>
        <w:t xml:space="preserve">при проведении кадастровых работ либо если в рамках осуществления мероприятий муниципального </w:t>
      </w:r>
      <w:r w:rsidR="00276983">
        <w:rPr>
          <w:rFonts w:ascii="Times New Roman" w:hAnsi="Times New Roman" w:cs="Times New Roman"/>
          <w:sz w:val="28"/>
          <w:szCs w:val="28"/>
        </w:rPr>
        <w:t xml:space="preserve">земельного контроля </w:t>
      </w:r>
      <w:r w:rsidRPr="00B77735">
        <w:rPr>
          <w:rFonts w:ascii="Times New Roman" w:hAnsi="Times New Roman" w:cs="Times New Roman"/>
          <w:sz w:val="28"/>
          <w:szCs w:val="28"/>
        </w:rPr>
        <w:t>или государственного земельного надзора установлено, что здание частично расположено за границами принадлежащего собственнику земельного участка;</w:t>
      </w:r>
    </w:p>
    <w:p w:rsidR="007D1B46" w:rsidRPr="00B77735" w:rsidRDefault="007D1B46" w:rsidP="00B77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735">
        <w:rPr>
          <w:rFonts w:ascii="Times New Roman" w:hAnsi="Times New Roman" w:cs="Times New Roman"/>
          <w:sz w:val="28"/>
          <w:szCs w:val="28"/>
        </w:rPr>
        <w:tab/>
        <w:t>- площади земельного участка недостаточно для соблюдения его собственником требований градостроительных норм и правил;</w:t>
      </w:r>
    </w:p>
    <w:p w:rsidR="007D1B46" w:rsidRDefault="007D1B46" w:rsidP="00B77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735">
        <w:rPr>
          <w:rFonts w:ascii="Times New Roman" w:hAnsi="Times New Roman" w:cs="Times New Roman"/>
          <w:sz w:val="28"/>
          <w:szCs w:val="28"/>
        </w:rPr>
        <w:tab/>
        <w:t xml:space="preserve">- в целях приведения границ земельных участков в соответствие с утвержденным проектом межевания территории для исключения вклинивания, </w:t>
      </w:r>
      <w:proofErr w:type="spellStart"/>
      <w:r w:rsidRPr="00B77735">
        <w:rPr>
          <w:rFonts w:ascii="Times New Roman" w:hAnsi="Times New Roman" w:cs="Times New Roman"/>
          <w:sz w:val="28"/>
          <w:szCs w:val="28"/>
        </w:rPr>
        <w:t>вкрапливания</w:t>
      </w:r>
      <w:proofErr w:type="spellEnd"/>
      <w:r w:rsidRPr="00B77735">
        <w:rPr>
          <w:rFonts w:ascii="Times New Roman" w:hAnsi="Times New Roman" w:cs="Times New Roman"/>
          <w:sz w:val="28"/>
          <w:szCs w:val="28"/>
        </w:rPr>
        <w:t>, изломанности границ, чересполосицы</w:t>
      </w:r>
      <w:r w:rsidR="00B77735" w:rsidRPr="00B77735">
        <w:rPr>
          <w:rFonts w:ascii="Times New Roman" w:hAnsi="Times New Roman" w:cs="Times New Roman"/>
          <w:sz w:val="28"/>
          <w:szCs w:val="28"/>
        </w:rPr>
        <w:t>.</w:t>
      </w:r>
    </w:p>
    <w:p w:rsidR="00391DEA" w:rsidRPr="00B77735" w:rsidRDefault="00391DEA" w:rsidP="00391D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735">
        <w:rPr>
          <w:rFonts w:ascii="Times New Roman" w:hAnsi="Times New Roman" w:cs="Times New Roman"/>
          <w:sz w:val="28"/>
          <w:szCs w:val="28"/>
        </w:rPr>
        <w:t xml:space="preserve">Случаи и основания перераспределения земель или земельных участков, находящихся в государственной или муниципальной собственности, и земельных участков, находящихся в частной собственности, установлены ст. 39.28 </w:t>
      </w:r>
      <w:r w:rsidRPr="003D506E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</w:t>
      </w:r>
      <w:r w:rsidRPr="00B77735">
        <w:rPr>
          <w:rFonts w:ascii="Times New Roman" w:hAnsi="Times New Roman" w:cs="Times New Roman"/>
          <w:sz w:val="28"/>
          <w:szCs w:val="28"/>
        </w:rPr>
        <w:t>.</w:t>
      </w:r>
    </w:p>
    <w:p w:rsidR="00391DEA" w:rsidRPr="00B77735" w:rsidRDefault="00391DEA" w:rsidP="00B77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7735" w:rsidRDefault="00B77735" w:rsidP="00B77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735">
        <w:rPr>
          <w:rFonts w:ascii="Times New Roman" w:hAnsi="Times New Roman" w:cs="Times New Roman"/>
          <w:sz w:val="28"/>
          <w:szCs w:val="28"/>
        </w:rPr>
        <w:tab/>
      </w:r>
    </w:p>
    <w:p w:rsidR="00B77735" w:rsidRPr="00491BC6" w:rsidRDefault="00B77735" w:rsidP="00B777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735">
        <w:rPr>
          <w:rFonts w:ascii="Times New Roman" w:hAnsi="Times New Roman" w:cs="Times New Roman"/>
          <w:sz w:val="28"/>
          <w:szCs w:val="28"/>
        </w:rPr>
        <w:t> </w:t>
      </w:r>
      <w:r w:rsidR="00491BC6">
        <w:rPr>
          <w:rFonts w:ascii="Times New Roman" w:hAnsi="Times New Roman" w:cs="Times New Roman"/>
          <w:sz w:val="28"/>
          <w:szCs w:val="28"/>
        </w:rPr>
        <w:tab/>
      </w:r>
      <w:r w:rsidR="00391DEA">
        <w:rPr>
          <w:rFonts w:ascii="Times New Roman" w:hAnsi="Times New Roman" w:cs="Times New Roman"/>
          <w:b/>
          <w:sz w:val="28"/>
          <w:szCs w:val="28"/>
        </w:rPr>
        <w:t>2</w:t>
      </w:r>
      <w:r w:rsidR="00491BC6" w:rsidRPr="00491BC6">
        <w:rPr>
          <w:rFonts w:ascii="Times New Roman" w:hAnsi="Times New Roman" w:cs="Times New Roman"/>
          <w:b/>
          <w:sz w:val="28"/>
          <w:szCs w:val="28"/>
        </w:rPr>
        <w:t>. На какую площадь возможно увеличить принадлежащий земельный участок.</w:t>
      </w:r>
    </w:p>
    <w:p w:rsidR="003D506E" w:rsidRDefault="003D506E" w:rsidP="003D50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DEA" w:rsidRDefault="00491BC6" w:rsidP="002769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7D4">
        <w:rPr>
          <w:rFonts w:ascii="Times New Roman" w:hAnsi="Times New Roman" w:cs="Times New Roman"/>
          <w:sz w:val="28"/>
          <w:szCs w:val="28"/>
        </w:rPr>
        <w:t>Основания перераспределения земельных участков установлены </w:t>
      </w:r>
      <w:hyperlink r:id="rId5" w:history="1">
        <w:r w:rsidRPr="000B47D4">
          <w:rPr>
            <w:rFonts w:ascii="Times New Roman" w:hAnsi="Times New Roman" w:cs="Times New Roman"/>
            <w:sz w:val="28"/>
            <w:szCs w:val="28"/>
          </w:rPr>
          <w:t>п.1 ст.39.28</w:t>
        </w:r>
      </w:hyperlink>
      <w:r w:rsidRPr="000B47D4">
        <w:rPr>
          <w:rFonts w:ascii="Times New Roman" w:hAnsi="Times New Roman" w:cs="Times New Roman"/>
          <w:sz w:val="28"/>
          <w:szCs w:val="28"/>
        </w:rPr>
        <w:t xml:space="preserve"> Земельного кодекса Российской Федерации. При этом, согласно положениям п.п.2 и п.п.3 п.1 данной статьи, увеличение образованного в результате перераспределения земельного участка возможно не более чем до установленных предельных максимальных размеров земельных участков. </w:t>
      </w:r>
      <w:r w:rsidR="00AA772A" w:rsidRPr="000B47D4">
        <w:rPr>
          <w:rFonts w:ascii="Times New Roman" w:hAnsi="Times New Roman" w:cs="Times New Roman"/>
          <w:sz w:val="28"/>
          <w:szCs w:val="28"/>
        </w:rPr>
        <w:t xml:space="preserve"> </w:t>
      </w:r>
      <w:r w:rsidRPr="000B47D4">
        <w:rPr>
          <w:rFonts w:ascii="Times New Roman" w:hAnsi="Times New Roman" w:cs="Times New Roman"/>
          <w:sz w:val="28"/>
          <w:szCs w:val="28"/>
        </w:rPr>
        <w:t xml:space="preserve"> </w:t>
      </w:r>
      <w:r w:rsidR="00276983">
        <w:rPr>
          <w:rFonts w:ascii="Times New Roman" w:hAnsi="Times New Roman" w:cs="Times New Roman"/>
          <w:sz w:val="28"/>
          <w:szCs w:val="28"/>
        </w:rPr>
        <w:t>Предельные</w:t>
      </w:r>
      <w:r w:rsidR="00276983" w:rsidRPr="000B47D4">
        <w:rPr>
          <w:rFonts w:ascii="Times New Roman" w:hAnsi="Times New Roman" w:cs="Times New Roman"/>
          <w:sz w:val="28"/>
          <w:szCs w:val="28"/>
        </w:rPr>
        <w:t xml:space="preserve"> максимальн</w:t>
      </w:r>
      <w:r w:rsidR="00276983">
        <w:rPr>
          <w:rFonts w:ascii="Times New Roman" w:hAnsi="Times New Roman" w:cs="Times New Roman"/>
          <w:sz w:val="28"/>
          <w:szCs w:val="28"/>
        </w:rPr>
        <w:t>ые</w:t>
      </w:r>
      <w:r w:rsidR="00276983" w:rsidRPr="000B47D4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276983">
        <w:rPr>
          <w:rFonts w:ascii="Times New Roman" w:hAnsi="Times New Roman" w:cs="Times New Roman"/>
          <w:sz w:val="28"/>
          <w:szCs w:val="28"/>
        </w:rPr>
        <w:t>ы</w:t>
      </w:r>
      <w:r w:rsidR="00276983" w:rsidRPr="000B47D4">
        <w:rPr>
          <w:rFonts w:ascii="Times New Roman" w:hAnsi="Times New Roman" w:cs="Times New Roman"/>
          <w:sz w:val="28"/>
          <w:szCs w:val="28"/>
        </w:rPr>
        <w:t xml:space="preserve"> земельных участков </w:t>
      </w:r>
      <w:r w:rsidR="00276983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1E0ADB" w:rsidRPr="000B47D4">
        <w:rPr>
          <w:rFonts w:ascii="Times New Roman" w:hAnsi="Times New Roman" w:cs="Times New Roman"/>
          <w:sz w:val="28"/>
          <w:szCs w:val="28"/>
        </w:rPr>
        <w:t>Правилами землепользования и застройки городского округа Кинель Самарской области, утвержденн</w:t>
      </w:r>
      <w:r w:rsidR="00276983">
        <w:rPr>
          <w:rFonts w:ascii="Times New Roman" w:hAnsi="Times New Roman" w:cs="Times New Roman"/>
          <w:sz w:val="28"/>
          <w:szCs w:val="28"/>
        </w:rPr>
        <w:t>ы</w:t>
      </w:r>
      <w:r w:rsidR="00466786">
        <w:rPr>
          <w:rFonts w:ascii="Times New Roman" w:hAnsi="Times New Roman" w:cs="Times New Roman"/>
          <w:sz w:val="28"/>
          <w:szCs w:val="28"/>
        </w:rPr>
        <w:t>ми</w:t>
      </w:r>
      <w:r w:rsidR="001E0ADB" w:rsidRPr="000B47D4">
        <w:rPr>
          <w:rFonts w:ascii="Times New Roman" w:hAnsi="Times New Roman" w:cs="Times New Roman"/>
          <w:sz w:val="28"/>
          <w:szCs w:val="28"/>
        </w:rPr>
        <w:t xml:space="preserve"> решением Думы городского округа Кинель Самарской области от 27.08.2015 г. №577</w:t>
      </w:r>
      <w:r w:rsidR="00276983">
        <w:rPr>
          <w:rFonts w:ascii="Times New Roman" w:hAnsi="Times New Roman" w:cs="Times New Roman"/>
          <w:sz w:val="28"/>
          <w:szCs w:val="28"/>
        </w:rPr>
        <w:t>.</w:t>
      </w:r>
    </w:p>
    <w:p w:rsidR="00276983" w:rsidRDefault="00276983" w:rsidP="002769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6983" w:rsidRDefault="00276983" w:rsidP="002769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6983" w:rsidRDefault="00276983" w:rsidP="00276983">
      <w:pPr>
        <w:spacing w:after="0"/>
        <w:ind w:firstLine="708"/>
        <w:jc w:val="both"/>
        <w:rPr>
          <w:rFonts w:ascii="Roboto" w:hAnsi="Roboto"/>
          <w:color w:val="333333"/>
          <w:sz w:val="28"/>
          <w:szCs w:val="28"/>
          <w:shd w:val="clear" w:color="auto" w:fill="FFFFFF"/>
        </w:rPr>
      </w:pPr>
    </w:p>
    <w:p w:rsidR="001E0ADB" w:rsidRDefault="00391DEA" w:rsidP="00B777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lastRenderedPageBreak/>
        <w:tab/>
      </w:r>
      <w:r w:rsidRPr="0060477B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</w:t>
      </w:r>
      <w:r w:rsidR="001E0ADB" w:rsidRPr="00D0166E">
        <w:rPr>
          <w:rFonts w:ascii="Times New Roman" w:hAnsi="Times New Roman" w:cs="Times New Roman"/>
          <w:b/>
          <w:sz w:val="28"/>
          <w:szCs w:val="28"/>
        </w:rPr>
        <w:t>Размер</w:t>
      </w:r>
      <w:r w:rsidR="001E0ADB" w:rsidRPr="00D0166E">
        <w:rPr>
          <w:rFonts w:ascii="Times New Roman" w:hAnsi="Times New Roman" w:cs="Times New Roman"/>
          <w:sz w:val="28"/>
          <w:szCs w:val="28"/>
        </w:rPr>
        <w:t xml:space="preserve"> </w:t>
      </w:r>
      <w:r w:rsidR="001E0ADB" w:rsidRPr="00391DEA">
        <w:rPr>
          <w:rFonts w:ascii="Times New Roman" w:hAnsi="Times New Roman" w:cs="Times New Roman"/>
          <w:b/>
          <w:sz w:val="28"/>
          <w:szCs w:val="28"/>
        </w:rPr>
        <w:t>платы, взимаемой с заявителя при предоставлении 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91DEA" w:rsidRDefault="00391DEA" w:rsidP="00B777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1DEA" w:rsidRDefault="00391DEA" w:rsidP="00B77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91DEA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административному регламенту предоставления муниципальной услуги «</w:t>
      </w:r>
      <w:r w:rsidRPr="00B77735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77735">
        <w:rPr>
          <w:rFonts w:ascii="Times New Roman" w:hAnsi="Times New Roman" w:cs="Times New Roman"/>
          <w:sz w:val="28"/>
          <w:szCs w:val="28"/>
        </w:rPr>
        <w:t>утвержденно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B77735">
        <w:rPr>
          <w:rFonts w:ascii="Times New Roman" w:hAnsi="Times New Roman" w:cs="Times New Roman"/>
          <w:sz w:val="28"/>
          <w:szCs w:val="28"/>
        </w:rPr>
        <w:t xml:space="preserve"> </w:t>
      </w:r>
      <w:r w:rsidR="00172FC7">
        <w:rPr>
          <w:rFonts w:ascii="Times New Roman" w:hAnsi="Times New Roman" w:cs="Times New Roman"/>
          <w:sz w:val="28"/>
          <w:szCs w:val="28"/>
        </w:rPr>
        <w:t>п</w:t>
      </w:r>
      <w:r w:rsidRPr="00B77735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172FC7">
        <w:rPr>
          <w:rFonts w:ascii="Times New Roman" w:hAnsi="Times New Roman" w:cs="Times New Roman"/>
          <w:sz w:val="28"/>
          <w:szCs w:val="28"/>
        </w:rPr>
        <w:t>А</w:t>
      </w:r>
      <w:r w:rsidRPr="00B77735">
        <w:rPr>
          <w:rFonts w:ascii="Times New Roman" w:hAnsi="Times New Roman" w:cs="Times New Roman"/>
          <w:sz w:val="28"/>
          <w:szCs w:val="28"/>
        </w:rPr>
        <w:t>дминистрации городского округа Кинель Самарской области от 17.04.2023 г. № 950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391DEA" w:rsidRPr="00391DEA" w:rsidRDefault="00391DEA" w:rsidP="00391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</w:t>
      </w:r>
      <w:r w:rsidRPr="00391DEA">
        <w:rPr>
          <w:rFonts w:ascii="Times New Roman" w:hAnsi="Times New Roman" w:cs="Times New Roman"/>
          <w:sz w:val="28"/>
          <w:szCs w:val="28"/>
        </w:rPr>
        <w:t xml:space="preserve">редоставление муниципальной </w:t>
      </w:r>
      <w:r>
        <w:rPr>
          <w:rFonts w:ascii="Times New Roman" w:hAnsi="Times New Roman" w:cs="Times New Roman"/>
          <w:sz w:val="28"/>
          <w:szCs w:val="28"/>
        </w:rPr>
        <w:t>услуги осуществляется бесплатно;</w:t>
      </w:r>
    </w:p>
    <w:p w:rsidR="00391DEA" w:rsidRPr="00391DEA" w:rsidRDefault="00391DEA" w:rsidP="00391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91D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91DEA">
        <w:rPr>
          <w:rFonts w:ascii="Times New Roman" w:hAnsi="Times New Roman" w:cs="Times New Roman"/>
          <w:sz w:val="28"/>
          <w:szCs w:val="28"/>
        </w:rPr>
        <w:t xml:space="preserve">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государственная собственность на которые не разграничена, взимается плата, размер которой определяется в соответствии с порядком, установленном органом государственной власти </w:t>
      </w:r>
      <w:r w:rsidR="00276983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3D506E">
        <w:rPr>
          <w:rFonts w:ascii="Times New Roman" w:hAnsi="Times New Roman" w:cs="Times New Roman"/>
          <w:sz w:val="28"/>
          <w:szCs w:val="28"/>
        </w:rPr>
        <w:t>.</w:t>
      </w:r>
    </w:p>
    <w:p w:rsidR="00391DEA" w:rsidRDefault="00391DEA" w:rsidP="00B777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52E" w:rsidRDefault="00391DEA" w:rsidP="00B777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4</w:t>
      </w:r>
      <w:r w:rsidR="0042552E" w:rsidRPr="001E0ADB">
        <w:rPr>
          <w:rFonts w:ascii="Times New Roman" w:hAnsi="Times New Roman" w:cs="Times New Roman"/>
          <w:b/>
          <w:sz w:val="28"/>
          <w:szCs w:val="28"/>
        </w:rPr>
        <w:t xml:space="preserve">. Сроки предоставления  </w:t>
      </w:r>
      <w:r w:rsidR="0042552E" w:rsidRPr="00B77735">
        <w:rPr>
          <w:rFonts w:ascii="Times New Roman" w:hAnsi="Times New Roman" w:cs="Times New Roman"/>
          <w:b/>
          <w:sz w:val="28"/>
          <w:szCs w:val="28"/>
        </w:rPr>
        <w:t>услуг</w:t>
      </w:r>
      <w:r w:rsidR="0042552E">
        <w:rPr>
          <w:rFonts w:ascii="Times New Roman" w:hAnsi="Times New Roman" w:cs="Times New Roman"/>
          <w:b/>
          <w:sz w:val="28"/>
          <w:szCs w:val="28"/>
        </w:rPr>
        <w:t>и</w:t>
      </w:r>
      <w:r w:rsidR="0042552E" w:rsidRPr="00B77735">
        <w:rPr>
          <w:rFonts w:ascii="Times New Roman" w:hAnsi="Times New Roman" w:cs="Times New Roman"/>
          <w:b/>
          <w:sz w:val="28"/>
          <w:szCs w:val="28"/>
        </w:rPr>
        <w:t xml:space="preserve"> по перераспределению земельных участков</w:t>
      </w:r>
      <w:r w:rsidR="0042552E">
        <w:rPr>
          <w:rFonts w:ascii="Times New Roman" w:hAnsi="Times New Roman" w:cs="Times New Roman"/>
          <w:b/>
          <w:sz w:val="28"/>
          <w:szCs w:val="28"/>
        </w:rPr>
        <w:t>.</w:t>
      </w:r>
    </w:p>
    <w:p w:rsidR="0042552E" w:rsidRDefault="0042552E" w:rsidP="00B777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52E" w:rsidRDefault="0042552E" w:rsidP="00391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DEA">
        <w:rPr>
          <w:rFonts w:ascii="Times New Roman" w:hAnsi="Times New Roman" w:cs="Times New Roman"/>
          <w:sz w:val="28"/>
          <w:szCs w:val="28"/>
        </w:rPr>
        <w:tab/>
      </w:r>
      <w:r w:rsidR="00391DEA" w:rsidRPr="00391DE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1E0ADB">
        <w:rPr>
          <w:rFonts w:ascii="Times New Roman" w:hAnsi="Times New Roman" w:cs="Times New Roman"/>
          <w:sz w:val="28"/>
          <w:szCs w:val="28"/>
        </w:rPr>
        <w:t>п.</w:t>
      </w:r>
      <w:r w:rsidR="00391D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8.  статьи 39.29</w:t>
      </w:r>
      <w:r w:rsidR="001E0ADB" w:rsidRPr="00391DEA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в</w:t>
      </w:r>
      <w:r>
        <w:rPr>
          <w:rFonts w:ascii="Times New Roman" w:hAnsi="Times New Roman" w:cs="Times New Roman"/>
          <w:sz w:val="28"/>
          <w:szCs w:val="28"/>
        </w:rPr>
        <w:t xml:space="preserve">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действий:</w:t>
      </w:r>
    </w:p>
    <w:p w:rsidR="0042552E" w:rsidRDefault="000B47D4" w:rsidP="00391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552E">
        <w:rPr>
          <w:rFonts w:ascii="Times New Roman" w:hAnsi="Times New Roman" w:cs="Times New Roman"/>
          <w:sz w:val="28"/>
          <w:szCs w:val="28"/>
        </w:rPr>
        <w:t>1) принимает решение об утверждении схемы расположения земельного участка и направляет это решение с приложением указанной схемы заявителю;</w:t>
      </w:r>
    </w:p>
    <w:p w:rsidR="0042552E" w:rsidRDefault="000B47D4" w:rsidP="00391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22B0">
        <w:rPr>
          <w:rFonts w:ascii="Times New Roman" w:hAnsi="Times New Roman" w:cs="Times New Roman"/>
          <w:sz w:val="28"/>
          <w:szCs w:val="28"/>
        </w:rPr>
        <w:t>2</w:t>
      </w:r>
      <w:r w:rsidR="0042552E">
        <w:rPr>
          <w:rFonts w:ascii="Times New Roman" w:hAnsi="Times New Roman" w:cs="Times New Roman"/>
          <w:sz w:val="28"/>
          <w:szCs w:val="28"/>
        </w:rPr>
        <w:t xml:space="preserve">) принимает решение об отказе в заключении соглашения о перераспределении земельных участков при наличии оснований, предусмотренных </w:t>
      </w:r>
      <w:hyperlink r:id="rId6" w:history="1">
        <w:r w:rsidR="0042552E" w:rsidRPr="00391DEA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="0042552E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42552E" w:rsidRDefault="001E0ADB" w:rsidP="00391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62E3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42552E">
        <w:rPr>
          <w:rFonts w:ascii="Times New Roman" w:hAnsi="Times New Roman" w:cs="Times New Roman"/>
          <w:sz w:val="28"/>
          <w:szCs w:val="28"/>
        </w:rPr>
        <w:t xml:space="preserve">. 13 статьи 39.29 </w:t>
      </w:r>
      <w:r w:rsidRPr="00391DEA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</w:t>
      </w:r>
      <w:r w:rsidR="00A262E3">
        <w:rPr>
          <w:rFonts w:ascii="Times New Roman" w:hAnsi="Times New Roman" w:cs="Times New Roman"/>
          <w:sz w:val="28"/>
          <w:szCs w:val="28"/>
        </w:rPr>
        <w:t xml:space="preserve"> </w:t>
      </w:r>
      <w:r w:rsidRPr="00391DEA">
        <w:rPr>
          <w:rFonts w:ascii="Times New Roman" w:hAnsi="Times New Roman" w:cs="Times New Roman"/>
          <w:sz w:val="28"/>
          <w:szCs w:val="28"/>
        </w:rPr>
        <w:t>в</w:t>
      </w:r>
      <w:r w:rsidR="0042552E">
        <w:rPr>
          <w:rFonts w:ascii="Times New Roman" w:hAnsi="Times New Roman" w:cs="Times New Roman"/>
          <w:sz w:val="28"/>
          <w:szCs w:val="28"/>
        </w:rPr>
        <w:t xml:space="preserve"> срок не более чем тридцать дней со дня представления в уполномоченный орган кадастрового паспорта земельного участка или земельных участков, образуемых в результате перераспределения, уполномоченный орган направляет подписанные экземпляры проекта соглашения о перераспределении земельных участков заявителю для подписания.</w:t>
      </w:r>
    </w:p>
    <w:p w:rsidR="00CB22B0" w:rsidRDefault="001E0ADB" w:rsidP="001E0A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B22B0" w:rsidRDefault="00CB22B0" w:rsidP="001E0A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ADB" w:rsidRPr="00B77735" w:rsidRDefault="00CB22B0" w:rsidP="001E0A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391DEA">
        <w:rPr>
          <w:rFonts w:ascii="Times New Roman" w:hAnsi="Times New Roman" w:cs="Times New Roman"/>
          <w:b/>
          <w:sz w:val="28"/>
          <w:szCs w:val="28"/>
        </w:rPr>
        <w:t>5</w:t>
      </w:r>
      <w:r w:rsidR="001E0ADB" w:rsidRPr="00B77735">
        <w:rPr>
          <w:rFonts w:ascii="Times New Roman" w:hAnsi="Times New Roman" w:cs="Times New Roman"/>
          <w:b/>
          <w:sz w:val="28"/>
          <w:szCs w:val="28"/>
        </w:rPr>
        <w:t>. Как получить услугу по перераспределению земельных участков.</w:t>
      </w:r>
    </w:p>
    <w:p w:rsidR="001E0ADB" w:rsidRDefault="001E0ADB" w:rsidP="001E0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735">
        <w:rPr>
          <w:rFonts w:ascii="Times New Roman" w:hAnsi="Times New Roman" w:cs="Times New Roman"/>
          <w:sz w:val="28"/>
          <w:szCs w:val="28"/>
        </w:rPr>
        <w:tab/>
      </w:r>
    </w:p>
    <w:p w:rsidR="001E0ADB" w:rsidRPr="00B77735" w:rsidRDefault="001E0ADB" w:rsidP="001E0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7735">
        <w:rPr>
          <w:rFonts w:ascii="Times New Roman" w:hAnsi="Times New Roman" w:cs="Times New Roman"/>
          <w:sz w:val="28"/>
          <w:szCs w:val="28"/>
        </w:rPr>
        <w:t xml:space="preserve">В целях заключения соглашения о перераспределении земельного участка, находящегося в частной собственности, и земель или земельного участка, находящегося в государственной или муниципальной собственности, собственники земельных участков должны обратиться с соответствующим заявлением в администрацию городского округа Кинель </w:t>
      </w:r>
      <w:r w:rsidR="00276983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B77735">
        <w:rPr>
          <w:rFonts w:ascii="Times New Roman" w:hAnsi="Times New Roman" w:cs="Times New Roman"/>
          <w:sz w:val="28"/>
          <w:szCs w:val="28"/>
        </w:rPr>
        <w:t xml:space="preserve">или воспользоваться личным кабинетом на портале </w:t>
      </w:r>
      <w:proofErr w:type="spellStart"/>
      <w:r w:rsidRPr="00B77735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B77735">
        <w:rPr>
          <w:rFonts w:ascii="Times New Roman" w:hAnsi="Times New Roman" w:cs="Times New Roman"/>
          <w:sz w:val="28"/>
          <w:szCs w:val="28"/>
        </w:rPr>
        <w:t>.</w:t>
      </w:r>
    </w:p>
    <w:p w:rsidR="001E0ADB" w:rsidRPr="00B77735" w:rsidRDefault="001E0ADB" w:rsidP="001E0A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735">
        <w:rPr>
          <w:rFonts w:ascii="Times New Roman" w:hAnsi="Times New Roman" w:cs="Times New Roman"/>
          <w:sz w:val="28"/>
          <w:szCs w:val="28"/>
        </w:rPr>
        <w:t xml:space="preserve">Порядок заключения соглашения о перераспределении земель или земельных участков, находящихся в государственной или муниципальной собственности, и земельных участков, находящихся в частной собственности, в том числе перечень необходимых документов, регламентирован ст. 39.29 </w:t>
      </w:r>
      <w:r w:rsidR="000B47D4" w:rsidRPr="000B47D4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административным регламентом предоставления муниципальной услуги «</w:t>
      </w:r>
      <w:r w:rsidRPr="00B77735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="00466786">
        <w:rPr>
          <w:rFonts w:ascii="Times New Roman" w:hAnsi="Times New Roman" w:cs="Times New Roman"/>
          <w:sz w:val="28"/>
          <w:szCs w:val="28"/>
        </w:rPr>
        <w:t xml:space="preserve">, </w:t>
      </w:r>
      <w:r w:rsidRPr="00B77735">
        <w:rPr>
          <w:rFonts w:ascii="Times New Roman" w:hAnsi="Times New Roman" w:cs="Times New Roman"/>
          <w:sz w:val="28"/>
          <w:szCs w:val="28"/>
        </w:rPr>
        <w:t>утвержденн</w:t>
      </w:r>
      <w:r w:rsidR="00391DEA">
        <w:rPr>
          <w:rFonts w:ascii="Times New Roman" w:hAnsi="Times New Roman" w:cs="Times New Roman"/>
          <w:sz w:val="28"/>
          <w:szCs w:val="28"/>
        </w:rPr>
        <w:t>ым</w:t>
      </w:r>
      <w:r w:rsidRPr="00B77735">
        <w:rPr>
          <w:rFonts w:ascii="Times New Roman" w:hAnsi="Times New Roman" w:cs="Times New Roman"/>
          <w:sz w:val="28"/>
          <w:szCs w:val="28"/>
        </w:rPr>
        <w:t xml:space="preserve"> </w:t>
      </w:r>
      <w:r w:rsidR="00276983">
        <w:rPr>
          <w:rFonts w:ascii="Times New Roman" w:hAnsi="Times New Roman" w:cs="Times New Roman"/>
          <w:sz w:val="28"/>
          <w:szCs w:val="28"/>
        </w:rPr>
        <w:t>п</w:t>
      </w:r>
      <w:r w:rsidRPr="00B77735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276983">
        <w:rPr>
          <w:rFonts w:ascii="Times New Roman" w:hAnsi="Times New Roman" w:cs="Times New Roman"/>
          <w:sz w:val="28"/>
          <w:szCs w:val="28"/>
        </w:rPr>
        <w:t>А</w:t>
      </w:r>
      <w:r w:rsidRPr="00B77735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Кинель Самарской области от 17.04.2023 г. № 950. </w:t>
      </w:r>
    </w:p>
    <w:p w:rsidR="0042552E" w:rsidRPr="007D1B46" w:rsidRDefault="0042552E" w:rsidP="00B77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2552E" w:rsidRPr="007D1B46" w:rsidSect="006E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D1B46"/>
    <w:rsid w:val="00042CBE"/>
    <w:rsid w:val="00073A2A"/>
    <w:rsid w:val="000B47D4"/>
    <w:rsid w:val="00172FC7"/>
    <w:rsid w:val="001E0ADB"/>
    <w:rsid w:val="00276983"/>
    <w:rsid w:val="002D349E"/>
    <w:rsid w:val="00352262"/>
    <w:rsid w:val="00356DBC"/>
    <w:rsid w:val="00391DEA"/>
    <w:rsid w:val="003D506E"/>
    <w:rsid w:val="003D7745"/>
    <w:rsid w:val="0042552E"/>
    <w:rsid w:val="00466786"/>
    <w:rsid w:val="00491BC6"/>
    <w:rsid w:val="004C7D7A"/>
    <w:rsid w:val="005C2BF8"/>
    <w:rsid w:val="0060477B"/>
    <w:rsid w:val="006E5B5A"/>
    <w:rsid w:val="007D1B46"/>
    <w:rsid w:val="00A262E3"/>
    <w:rsid w:val="00AA772A"/>
    <w:rsid w:val="00AD6EBB"/>
    <w:rsid w:val="00B77735"/>
    <w:rsid w:val="00CB22B0"/>
    <w:rsid w:val="00D01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1B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B&amp;n=511408&amp;dst=1009" TargetMode="External"/><Relationship Id="rId5" Type="http://schemas.openxmlformats.org/officeDocument/2006/relationships/hyperlink" Target="consultantplus://offline/ref=333EC4AE531EFD7D9B0F97996DC72B31D6F4CACEB509B932C1DA62E3CE95399CE5C196DCECD5BAEFF5CB635BFB544828BB06A57AF9wEh3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C80E8-AB31-478F-94E1-B6A8A60F3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Ilushina</dc:creator>
  <cp:keywords/>
  <dc:description/>
  <cp:lastModifiedBy>Ilushina</cp:lastModifiedBy>
  <cp:revision>19</cp:revision>
  <cp:lastPrinted>2025-08-27T12:31:00Z</cp:lastPrinted>
  <dcterms:created xsi:type="dcterms:W3CDTF">2025-08-22T05:14:00Z</dcterms:created>
  <dcterms:modified xsi:type="dcterms:W3CDTF">2025-08-28T05:40:00Z</dcterms:modified>
</cp:coreProperties>
</file>